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6159B8" w:rsidRDefault="006159B8" w:rsidP="007E5D5D">
      <w:r>
        <w:t xml:space="preserve">The Project </w:t>
      </w:r>
      <w:proofErr w:type="spellStart"/>
      <w:r>
        <w:t>FundManager</w:t>
      </w:r>
      <w:proofErr w:type="spellEnd"/>
      <w:r>
        <w:t xml:space="preserve"> is designed on MVVM Pattern</w:t>
      </w:r>
    </w:p>
    <w:p w:rsidR="006159B8" w:rsidRDefault="006159B8" w:rsidP="007E5D5D">
      <w:r w:rsidRPr="006159B8">
        <w:rPr>
          <w:b/>
        </w:rPr>
        <w:t>Views</w:t>
      </w:r>
      <w:r>
        <w:t xml:space="preserve">: </w:t>
      </w:r>
      <w:proofErr w:type="spellStart"/>
      <w:proofErr w:type="gramStart"/>
      <w:r w:rsidRPr="006159B8">
        <w:rPr>
          <w:b/>
        </w:rPr>
        <w:t>FundsScreen</w:t>
      </w:r>
      <w:proofErr w:type="spellEnd"/>
      <w:r>
        <w:t xml:space="preserve"> :</w:t>
      </w:r>
      <w:proofErr w:type="gramEnd"/>
      <w:r>
        <w:t xml:space="preserve"> Main screen to display Funds allocated to user, it summary, and panel to add new stock</w:t>
      </w:r>
    </w:p>
    <w:p w:rsidR="006159B8" w:rsidRDefault="006159B8" w:rsidP="007E5D5D">
      <w:r w:rsidRPr="006159B8">
        <w:rPr>
          <w:b/>
        </w:rPr>
        <w:t>Model</w:t>
      </w:r>
      <w:r>
        <w:t xml:space="preserve">: </w:t>
      </w:r>
      <w:r w:rsidRPr="006159B8">
        <w:rPr>
          <w:b/>
        </w:rPr>
        <w:t>Stock</w:t>
      </w:r>
      <w:r>
        <w:t>: Model for All Funds</w:t>
      </w:r>
    </w:p>
    <w:p w:rsidR="006159B8" w:rsidRDefault="006159B8" w:rsidP="007E5D5D">
      <w:r>
        <w:tab/>
      </w:r>
      <w:proofErr w:type="spellStart"/>
      <w:proofErr w:type="gramStart"/>
      <w:r w:rsidRPr="006159B8">
        <w:rPr>
          <w:b/>
        </w:rPr>
        <w:t>StockValues</w:t>
      </w:r>
      <w:proofErr w:type="spellEnd"/>
      <w:r>
        <w:t xml:space="preserve"> :</w:t>
      </w:r>
      <w:proofErr w:type="gramEnd"/>
      <w:r>
        <w:t xml:space="preserve"> Model for Summary of Fund Data</w:t>
      </w:r>
    </w:p>
    <w:p w:rsidR="006159B8" w:rsidRDefault="006159B8" w:rsidP="007E5D5D">
      <w:r>
        <w:tab/>
      </w:r>
      <w:proofErr w:type="spellStart"/>
      <w:r w:rsidRPr="006159B8">
        <w:rPr>
          <w:b/>
        </w:rPr>
        <w:t>StockEnum</w:t>
      </w:r>
      <w:proofErr w:type="spellEnd"/>
      <w:r>
        <w:t>:</w:t>
      </w:r>
      <w:r w:rsidR="00064894">
        <w:t xml:space="preserve"> </w:t>
      </w:r>
      <w:proofErr w:type="spellStart"/>
      <w:r w:rsidR="00064894">
        <w:t>Enum</w:t>
      </w:r>
      <w:proofErr w:type="spellEnd"/>
      <w:r w:rsidR="00064894">
        <w:t xml:space="preserve"> for Stock Type-</w:t>
      </w:r>
      <w:r>
        <w:t xml:space="preserve"> Equity or Bond </w:t>
      </w:r>
    </w:p>
    <w:p w:rsidR="006159B8" w:rsidRPr="006159B8" w:rsidRDefault="006159B8" w:rsidP="007E5D5D">
      <w:pPr>
        <w:rPr>
          <w:b/>
        </w:rPr>
      </w:pPr>
      <w:proofErr w:type="spellStart"/>
      <w:proofErr w:type="gramStart"/>
      <w:r w:rsidRPr="006159B8">
        <w:rPr>
          <w:b/>
        </w:rPr>
        <w:t>ViewModel</w:t>
      </w:r>
      <w:proofErr w:type="spellEnd"/>
      <w:r>
        <w:t xml:space="preserve"> :</w:t>
      </w:r>
      <w:proofErr w:type="gramEnd"/>
      <w:r>
        <w:t xml:space="preserve"> </w:t>
      </w:r>
      <w:proofErr w:type="spellStart"/>
      <w:r w:rsidRPr="006159B8">
        <w:rPr>
          <w:b/>
        </w:rPr>
        <w:t>FundScreenViewModel</w:t>
      </w:r>
      <w:proofErr w:type="spellEnd"/>
      <w:r>
        <w:rPr>
          <w:b/>
        </w:rPr>
        <w:t xml:space="preserve"> </w:t>
      </w:r>
      <w:r w:rsidRPr="006159B8">
        <w:t xml:space="preserve">– This </w:t>
      </w:r>
      <w:r>
        <w:t xml:space="preserve">holds properties/commands which are </w:t>
      </w:r>
      <w:proofErr w:type="spellStart"/>
      <w:r>
        <w:t>binded</w:t>
      </w:r>
      <w:proofErr w:type="spellEnd"/>
      <w:r>
        <w:t xml:space="preserve"> by views and populate Model and show its data on view</w:t>
      </w:r>
    </w:p>
    <w:p w:rsidR="006159B8" w:rsidRPr="006159B8" w:rsidRDefault="006159B8" w:rsidP="007E5D5D">
      <w:pPr>
        <w:rPr>
          <w:b/>
        </w:rPr>
      </w:pPr>
      <w:r w:rsidRPr="006159B8">
        <w:rPr>
          <w:b/>
        </w:rPr>
        <w:t>Helper Classes</w:t>
      </w:r>
    </w:p>
    <w:p w:rsidR="006159B8" w:rsidRDefault="006159B8" w:rsidP="007E5D5D">
      <w:proofErr w:type="spellStart"/>
      <w:r w:rsidRPr="006159B8">
        <w:rPr>
          <w:b/>
        </w:rPr>
        <w:t>ResourceDictionary</w:t>
      </w:r>
      <w:proofErr w:type="spellEnd"/>
      <w:r>
        <w:t xml:space="preserve"> – For Common global styles</w:t>
      </w:r>
    </w:p>
    <w:p w:rsidR="00262B22" w:rsidRDefault="006159B8" w:rsidP="007E5D5D">
      <w:proofErr w:type="spellStart"/>
      <w:proofErr w:type="gramStart"/>
      <w:r w:rsidRPr="006159B8">
        <w:rPr>
          <w:b/>
        </w:rPr>
        <w:t>StockNameHighlightConverter</w:t>
      </w:r>
      <w:proofErr w:type="spellEnd"/>
      <w:r>
        <w:t xml:space="preserve"> :</w:t>
      </w:r>
      <w:proofErr w:type="gramEnd"/>
      <w:r>
        <w:t xml:space="preserve"> This will make Stock highlight according to specified condition</w:t>
      </w:r>
      <w:r w:rsidR="00262B22">
        <w:t>.</w:t>
      </w:r>
    </w:p>
    <w:p w:rsidR="006159B8" w:rsidRDefault="006159B8" w:rsidP="007E5D5D">
      <w:bookmarkStart w:id="0" w:name="_GoBack"/>
      <w:bookmarkEnd w:id="0"/>
      <w:r>
        <w:t xml:space="preserve"> </w:t>
      </w:r>
    </w:p>
    <w:p w:rsidR="006159B8" w:rsidRDefault="00262B22" w:rsidP="007E5D5D">
      <w:proofErr w:type="spellStart"/>
      <w:r>
        <w:t>FundManagerTest</w:t>
      </w:r>
      <w:proofErr w:type="spellEnd"/>
      <w:r>
        <w:t xml:space="preserve"> includes the </w:t>
      </w:r>
      <w:proofErr w:type="spellStart"/>
      <w:r>
        <w:t>testcases</w:t>
      </w:r>
      <w:proofErr w:type="spellEnd"/>
      <w:r>
        <w:t xml:space="preserve"> for these classes.</w:t>
      </w:r>
    </w:p>
    <w:p w:rsidR="006159B8" w:rsidRPr="006159B8" w:rsidRDefault="006159B8" w:rsidP="007E5D5D">
      <w:pPr>
        <w:rPr>
          <w:b/>
        </w:rPr>
      </w:pPr>
    </w:p>
    <w:p w:rsidR="006159B8" w:rsidRPr="006159B8" w:rsidRDefault="006159B8" w:rsidP="007E5D5D">
      <w:pPr>
        <w:rPr>
          <w:b/>
        </w:rPr>
      </w:pPr>
      <w:r w:rsidRPr="006159B8">
        <w:rPr>
          <w:b/>
        </w:rPr>
        <w:t>SCREENSHOTS</w:t>
      </w:r>
    </w:p>
    <w:p w:rsidR="006159B8" w:rsidRPr="006159B8" w:rsidRDefault="006159B8" w:rsidP="007E5D5D"/>
    <w:p w:rsidR="00767F81" w:rsidRDefault="00064894" w:rsidP="007E5D5D">
      <w:r>
        <w:t>Main Funds Screen</w:t>
      </w:r>
      <w:r w:rsidR="00127F83">
        <w:t>: Top - Have a panel to add Equity Stock or Bond Stock</w:t>
      </w:r>
    </w:p>
    <w:p w:rsidR="00127F83" w:rsidRDefault="00127F83">
      <w:r>
        <w:tab/>
      </w:r>
      <w:r>
        <w:tab/>
        <w:t xml:space="preserve">     </w:t>
      </w:r>
      <w:r w:rsidR="00064894">
        <w:t xml:space="preserve">    Middle Left – Grid to show a</w:t>
      </w:r>
      <w:r>
        <w:t>ll funds</w:t>
      </w:r>
    </w:p>
    <w:p w:rsidR="00127F83" w:rsidRDefault="00127F83">
      <w:r>
        <w:tab/>
      </w:r>
      <w:r>
        <w:tab/>
        <w:t xml:space="preserve">        Middle Right – Grid to show Funds Summary</w:t>
      </w:r>
    </w:p>
    <w:p w:rsidR="00127F83" w:rsidRDefault="00127F83">
      <w:r>
        <w:rPr>
          <w:noProof/>
          <w:lang w:eastAsia="en-GB"/>
        </w:rPr>
        <w:drawing>
          <wp:inline distT="0" distB="0" distL="0" distR="0" wp14:anchorId="51019ADF" wp14:editId="2EC6E7A6">
            <wp:extent cx="5731510" cy="322262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7F83" w:rsidRDefault="00127F83"/>
    <w:p w:rsidR="00064894" w:rsidRDefault="00064894" w:rsidP="007E5D5D"/>
    <w:p w:rsidR="00127F83" w:rsidRDefault="00127F83" w:rsidP="007E5D5D">
      <w:r>
        <w:t>On Selecting to add Equity Stock</w:t>
      </w:r>
      <w:r w:rsidR="00F26BBA">
        <w:t xml:space="preserve"> – A new panel is visible to add price and quantity of Equity Stock</w:t>
      </w:r>
    </w:p>
    <w:p w:rsidR="00F26BBA" w:rsidRDefault="00F26BBA">
      <w:r>
        <w:t>Add Stock button is disabled as Price and quantity are not set.</w:t>
      </w:r>
    </w:p>
    <w:p w:rsidR="00127F83" w:rsidRDefault="00F26BBA">
      <w:r>
        <w:rPr>
          <w:noProof/>
          <w:lang w:eastAsia="en-GB"/>
        </w:rPr>
        <w:drawing>
          <wp:inline distT="0" distB="0" distL="0" distR="0" wp14:anchorId="648A26ED" wp14:editId="58C818FC">
            <wp:extent cx="5731510" cy="322262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BBA" w:rsidRDefault="00F26BBA"/>
    <w:p w:rsidR="00F26BBA" w:rsidRDefault="00F26BBA">
      <w:r>
        <w:t>On adding Price</w:t>
      </w:r>
      <w:r w:rsidR="00064894">
        <w:t xml:space="preserve"> and Quantity, Add button gets e</w:t>
      </w:r>
      <w:r>
        <w:t xml:space="preserve">nabled. Price textbox can accept negative decimal numbers </w:t>
      </w:r>
      <w:proofErr w:type="gramStart"/>
      <w:r>
        <w:t>( -</w:t>
      </w:r>
      <w:proofErr w:type="gramEnd"/>
      <w:r>
        <w:t xml:space="preserve"> , . , 0-9) . It will reject all other characters/symbols. Quantity textbox will accept only numbers (0-9). Add Bond checkbox is also disabled as user can add only 1 stock at a time.</w:t>
      </w:r>
    </w:p>
    <w:p w:rsidR="00F26BBA" w:rsidRDefault="00F26BBA">
      <w:r>
        <w:rPr>
          <w:noProof/>
          <w:lang w:eastAsia="en-GB"/>
        </w:rPr>
        <w:drawing>
          <wp:inline distT="0" distB="0" distL="0" distR="0" wp14:anchorId="78A475BF" wp14:editId="1EF19FF6">
            <wp:extent cx="5731510" cy="322262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BBA" w:rsidRDefault="00F26BBA"/>
    <w:p w:rsidR="00F26BBA" w:rsidRDefault="00F26BBA">
      <w:r>
        <w:lastRenderedPageBreak/>
        <w:t>If User Add Stock</w:t>
      </w:r>
    </w:p>
    <w:p w:rsidR="00F26BBA" w:rsidRDefault="00F26BBA" w:rsidP="00F26BBA">
      <w:pPr>
        <w:pStyle w:val="ListParagraph"/>
        <w:numPr>
          <w:ilvl w:val="0"/>
          <w:numId w:val="1"/>
        </w:numPr>
      </w:pPr>
      <w:r>
        <w:t>Equity and Bond checkboxes are clear</w:t>
      </w:r>
    </w:p>
    <w:p w:rsidR="00F26BBA" w:rsidRDefault="00F26BBA" w:rsidP="00F26BBA">
      <w:pPr>
        <w:pStyle w:val="ListParagraph"/>
        <w:numPr>
          <w:ilvl w:val="0"/>
          <w:numId w:val="1"/>
        </w:numPr>
      </w:pPr>
      <w:r>
        <w:t>Add Stack Panel is now hidden</w:t>
      </w:r>
    </w:p>
    <w:p w:rsidR="00F26BBA" w:rsidRDefault="00F26BBA" w:rsidP="00F26BBA">
      <w:pPr>
        <w:pStyle w:val="ListParagraph"/>
        <w:numPr>
          <w:ilvl w:val="0"/>
          <w:numId w:val="1"/>
        </w:numPr>
      </w:pPr>
      <w:r>
        <w:t>Grid is filled with new stock data</w:t>
      </w:r>
    </w:p>
    <w:p w:rsidR="00F26BBA" w:rsidRDefault="00F26BBA" w:rsidP="00F26BBA">
      <w:pPr>
        <w:pStyle w:val="ListParagraph"/>
        <w:numPr>
          <w:ilvl w:val="0"/>
          <w:numId w:val="1"/>
        </w:numPr>
      </w:pPr>
      <w:r>
        <w:t>Stock Name is “Equity1”</w:t>
      </w:r>
    </w:p>
    <w:p w:rsidR="00F26BBA" w:rsidRDefault="00F26BBA" w:rsidP="00F26BBA">
      <w:pPr>
        <w:pStyle w:val="ListParagraph"/>
        <w:numPr>
          <w:ilvl w:val="0"/>
          <w:numId w:val="1"/>
        </w:numPr>
      </w:pPr>
      <w:r>
        <w:t>Fund Summary Panel Shows summary of data</w:t>
      </w:r>
    </w:p>
    <w:p w:rsidR="00F26BBA" w:rsidRDefault="000A57B9" w:rsidP="00F26BBA">
      <w:r>
        <w:rPr>
          <w:noProof/>
          <w:lang w:eastAsia="en-GB"/>
        </w:rPr>
        <w:drawing>
          <wp:inline distT="0" distB="0" distL="0" distR="0" wp14:anchorId="3B21281C" wp14:editId="6BE85105">
            <wp:extent cx="5731510" cy="322262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BBA" w:rsidRDefault="00F26BBA" w:rsidP="00F26BBA"/>
    <w:p w:rsidR="00F26BBA" w:rsidRDefault="00F26BBA" w:rsidP="00F26BBA">
      <w:r>
        <w:t>On Adding Bond – new bond name is Bond1</w:t>
      </w:r>
    </w:p>
    <w:p w:rsidR="00F26BBA" w:rsidRDefault="00F26BBA" w:rsidP="00F26BBA">
      <w:r>
        <w:rPr>
          <w:noProof/>
          <w:lang w:eastAsia="en-GB"/>
        </w:rPr>
        <w:drawing>
          <wp:inline distT="0" distB="0" distL="0" distR="0" wp14:anchorId="4934B3F0" wp14:editId="0C89AC97">
            <wp:extent cx="5731510" cy="322262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BBA" w:rsidRDefault="000A57B9" w:rsidP="00F26BBA">
      <w:r>
        <w:rPr>
          <w:noProof/>
          <w:lang w:eastAsia="en-GB"/>
        </w:rPr>
        <w:lastRenderedPageBreak/>
        <w:drawing>
          <wp:inline distT="0" distB="0" distL="0" distR="0" wp14:anchorId="7392C493" wp14:editId="476A6FF8">
            <wp:extent cx="5731510" cy="322262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BBA" w:rsidRDefault="00F26BBA" w:rsidP="00F26BBA"/>
    <w:p w:rsidR="00F26BBA" w:rsidRDefault="00F26BBA" w:rsidP="00F26BBA"/>
    <w:p w:rsidR="00F26BBA" w:rsidRDefault="00F26BBA" w:rsidP="00F26BBA"/>
    <w:p w:rsidR="00F26BBA" w:rsidRDefault="00F26BBA" w:rsidP="00F26BBA"/>
    <w:p w:rsidR="00F26BBA" w:rsidRDefault="00F26BBA" w:rsidP="00F26BBA"/>
    <w:p w:rsidR="00F26BBA" w:rsidRDefault="00F26BBA" w:rsidP="00F26BBA"/>
    <w:p w:rsidR="00F26BBA" w:rsidRDefault="00F26BBA" w:rsidP="00F26BBA">
      <w:r>
        <w:t>On Adding an equity again, Stock Name is generated as Equity2</w:t>
      </w:r>
    </w:p>
    <w:p w:rsidR="00F26BBA" w:rsidRDefault="000A57B9" w:rsidP="00F26BBA">
      <w:r>
        <w:rPr>
          <w:noProof/>
          <w:lang w:eastAsia="en-GB"/>
        </w:rPr>
        <w:drawing>
          <wp:inline distT="0" distB="0" distL="0" distR="0" wp14:anchorId="29B79BB6" wp14:editId="2565AB88">
            <wp:extent cx="5731510" cy="322262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BBA" w:rsidRDefault="00F26BBA" w:rsidP="00F26BBA">
      <w:r>
        <w:t>Since market Value &lt; 0, Equity2 is highlighted</w:t>
      </w:r>
    </w:p>
    <w:p w:rsidR="00F26BBA" w:rsidRDefault="000A57B9" w:rsidP="00F26BBA">
      <w:r>
        <w:rPr>
          <w:noProof/>
          <w:lang w:eastAsia="en-GB"/>
        </w:rPr>
        <w:lastRenderedPageBreak/>
        <w:drawing>
          <wp:inline distT="0" distB="0" distL="0" distR="0" wp14:anchorId="732610A7" wp14:editId="0B31C50A">
            <wp:extent cx="5731510" cy="322262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03FE" w:rsidRDefault="006903FE" w:rsidP="00F26BBA"/>
    <w:p w:rsidR="006903FE" w:rsidRDefault="006903FE" w:rsidP="00F26BBA"/>
    <w:p w:rsidR="006903FE" w:rsidRDefault="006903FE" w:rsidP="00F26BBA"/>
    <w:p w:rsidR="006903FE" w:rsidRDefault="006903FE" w:rsidP="00F26BBA"/>
    <w:p w:rsidR="006903FE" w:rsidRDefault="006903FE" w:rsidP="00F26BBA"/>
    <w:p w:rsidR="006903FE" w:rsidRDefault="006903FE" w:rsidP="00F26BBA"/>
    <w:p w:rsidR="006903FE" w:rsidRDefault="006903FE" w:rsidP="00F26BBA">
      <w:r>
        <w:t>On adding a new Equity again with Price = 250000 and quantity = 200,</w:t>
      </w:r>
    </w:p>
    <w:p w:rsidR="006903FE" w:rsidRDefault="006903FE" w:rsidP="00F26BBA">
      <w:r>
        <w:t xml:space="preserve">Equity4 is also highlighted as </w:t>
      </w:r>
      <w:r w:rsidRPr="006903FE">
        <w:t xml:space="preserve">Transaction Cost </w:t>
      </w:r>
      <w:r>
        <w:t>&gt; 200000</w:t>
      </w:r>
      <w:r w:rsidR="000A57B9">
        <w:t>(tolerance for equity)</w:t>
      </w:r>
    </w:p>
    <w:p w:rsidR="006903FE" w:rsidRDefault="000A57B9" w:rsidP="00F26BBA">
      <w:r>
        <w:rPr>
          <w:noProof/>
          <w:lang w:eastAsia="en-GB"/>
        </w:rPr>
        <w:drawing>
          <wp:inline distT="0" distB="0" distL="0" distR="0" wp14:anchorId="7331DBEC" wp14:editId="2EC8722B">
            <wp:extent cx="5731510" cy="322262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03FE" w:rsidRDefault="006903FE" w:rsidP="00F26BBA"/>
    <w:p w:rsidR="00C76D68" w:rsidRDefault="00C76D68" w:rsidP="00F26BBA">
      <w:r>
        <w:t>In another example</w:t>
      </w:r>
    </w:p>
    <w:p w:rsidR="006903FE" w:rsidRDefault="006903FE" w:rsidP="00F26BBA">
      <w:r>
        <w:t>On adding new Bond with Price = 150000, quantity = 100</w:t>
      </w:r>
    </w:p>
    <w:p w:rsidR="00C76D68" w:rsidRDefault="000A57B9" w:rsidP="00F26BBA">
      <w:r>
        <w:rPr>
          <w:noProof/>
          <w:lang w:eastAsia="en-GB"/>
        </w:rPr>
        <w:drawing>
          <wp:inline distT="0" distB="0" distL="0" distR="0" wp14:anchorId="736FA870" wp14:editId="0A2C0277">
            <wp:extent cx="5731510" cy="322262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57B9" w:rsidRDefault="000A57B9" w:rsidP="00F26BBA"/>
    <w:p w:rsidR="000A57B9" w:rsidRDefault="000A57B9" w:rsidP="00F26BBA"/>
    <w:p w:rsidR="000A57B9" w:rsidRDefault="000A57B9" w:rsidP="00F26BBA"/>
    <w:p w:rsidR="000A57B9" w:rsidRDefault="000A57B9" w:rsidP="00F26BBA">
      <w:r>
        <w:t>Bond2 is highlighted as Transaction Cost &gt; 100000 Tolerance for Bond</w:t>
      </w:r>
    </w:p>
    <w:p w:rsidR="000A57B9" w:rsidRDefault="000A57B9" w:rsidP="00F26BBA">
      <w:r>
        <w:rPr>
          <w:noProof/>
          <w:lang w:eastAsia="en-GB"/>
        </w:rPr>
        <w:drawing>
          <wp:inline distT="0" distB="0" distL="0" distR="0" wp14:anchorId="404C1B50" wp14:editId="6C826513">
            <wp:extent cx="5731510" cy="322262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30F0" w:rsidRDefault="007030F0" w:rsidP="00F26BBA"/>
    <w:p w:rsidR="007030F0" w:rsidRDefault="007030F0" w:rsidP="00F26BBA"/>
    <w:p w:rsidR="007030F0" w:rsidRDefault="007030F0" w:rsidP="00F26BBA"/>
    <w:p w:rsidR="007030F0" w:rsidRDefault="007030F0" w:rsidP="00F26BBA">
      <w:r>
        <w:t>If user click on checkbox to add stock and enters some value</w:t>
      </w:r>
    </w:p>
    <w:p w:rsidR="007030F0" w:rsidRDefault="007030F0" w:rsidP="00F26BBA">
      <w:r>
        <w:rPr>
          <w:noProof/>
          <w:lang w:eastAsia="en-GB"/>
        </w:rPr>
        <w:drawing>
          <wp:inline distT="0" distB="0" distL="0" distR="0" wp14:anchorId="2F40F66A" wp14:editId="7401FBF6">
            <wp:extent cx="5731510" cy="322262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30F0" w:rsidRDefault="007030F0" w:rsidP="00F26BBA">
      <w:r>
        <w:t>An</w:t>
      </w:r>
      <w:r w:rsidR="00064894">
        <w:t>d then decided not to add stock</w:t>
      </w:r>
      <w:r>
        <w:t>, and uncheck its checkbox</w:t>
      </w:r>
    </w:p>
    <w:p w:rsidR="007030F0" w:rsidRDefault="007030F0" w:rsidP="00F26BBA">
      <w:r>
        <w:rPr>
          <w:noProof/>
          <w:lang w:eastAsia="en-GB"/>
        </w:rPr>
        <w:drawing>
          <wp:inline distT="0" distB="0" distL="0" distR="0" wp14:anchorId="57119D16" wp14:editId="5A865B96">
            <wp:extent cx="5731510" cy="322262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30F0" w:rsidRDefault="007030F0" w:rsidP="00F26BBA">
      <w:r>
        <w:t>When he check the checkbox again – price and quantity textboxes are empty.</w:t>
      </w:r>
    </w:p>
    <w:p w:rsidR="007030F0" w:rsidRDefault="007030F0" w:rsidP="00F26BBA">
      <w:r>
        <w:rPr>
          <w:noProof/>
          <w:lang w:eastAsia="en-GB"/>
        </w:rPr>
        <w:lastRenderedPageBreak/>
        <w:drawing>
          <wp:inline distT="0" distB="0" distL="0" distR="0" wp14:anchorId="0CD26881" wp14:editId="2F1660D7">
            <wp:extent cx="5731510" cy="322262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4894" w:rsidRDefault="00064894" w:rsidP="00F26BBA"/>
    <w:p w:rsidR="00BD3C18" w:rsidRDefault="00BD3C18" w:rsidP="00F26BBA">
      <w:r>
        <w:t>Also, on hovering mouse over stock item, Row background is changed</w:t>
      </w:r>
    </w:p>
    <w:p w:rsidR="00BD3C18" w:rsidRDefault="00BD3C18" w:rsidP="00F26BBA">
      <w:r>
        <w:rPr>
          <w:noProof/>
          <w:lang w:eastAsia="en-GB"/>
        </w:rPr>
        <w:drawing>
          <wp:inline distT="0" distB="0" distL="0" distR="0" wp14:anchorId="6C1E4E5B" wp14:editId="6288A815">
            <wp:extent cx="5731510" cy="322262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6AD3" w:rsidRDefault="00A46AD3" w:rsidP="00F26BBA"/>
    <w:p w:rsidR="00064894" w:rsidRDefault="00064894" w:rsidP="00F26BBA">
      <w:r>
        <w:t>Pressing escape key on screen will close the window.</w:t>
      </w:r>
    </w:p>
    <w:p w:rsidR="00064894" w:rsidRDefault="00064894" w:rsidP="00F26BBA"/>
    <w:p w:rsidR="000A57B9" w:rsidRDefault="000A57B9" w:rsidP="00F26BBA"/>
    <w:p w:rsidR="000A57B9" w:rsidRDefault="000A57B9" w:rsidP="00F26BBA"/>
    <w:p w:rsidR="006903FE" w:rsidRDefault="006903FE" w:rsidP="00F26BBA"/>
    <w:p w:rsidR="006903FE" w:rsidRDefault="006903FE" w:rsidP="00F26BBA"/>
    <w:p w:rsidR="006903FE" w:rsidRDefault="006903FE" w:rsidP="00F26BBA"/>
    <w:sectPr w:rsidR="006903F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egoe UI">
    <w:panose1 w:val="020B0502040204020203"/>
    <w:charset w:val="00"/>
    <w:family w:val="swiss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3F913D3"/>
    <w:multiLevelType w:val="hybridMultilevel"/>
    <w:tmpl w:val="1BFCE24C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2CD6FC9"/>
    <w:multiLevelType w:val="hybridMultilevel"/>
    <w:tmpl w:val="026C5D86"/>
    <w:lvl w:ilvl="0" w:tplc="639A89A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27F83"/>
    <w:rsid w:val="00064894"/>
    <w:rsid w:val="000A57B9"/>
    <w:rsid w:val="00127F83"/>
    <w:rsid w:val="00262B22"/>
    <w:rsid w:val="006159B8"/>
    <w:rsid w:val="006903FE"/>
    <w:rsid w:val="007030F0"/>
    <w:rsid w:val="00767F81"/>
    <w:rsid w:val="007E5D5D"/>
    <w:rsid w:val="00A46AD3"/>
    <w:rsid w:val="00BD3C18"/>
    <w:rsid w:val="00C76D68"/>
    <w:rsid w:val="00F26B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F0645394-7344-427F-A5B9-6B33948279F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CommentReference">
    <w:name w:val="annotation reference"/>
    <w:basedOn w:val="DefaultParagraphFont"/>
    <w:uiPriority w:val="99"/>
    <w:semiHidden/>
    <w:unhideWhenUsed/>
    <w:rsid w:val="00127F83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127F83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127F83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127F83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127F83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127F83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27F83"/>
    <w:rPr>
      <w:rFonts w:ascii="Segoe UI" w:hAnsi="Segoe UI" w:cs="Segoe UI"/>
      <w:sz w:val="18"/>
      <w:szCs w:val="18"/>
    </w:rPr>
  </w:style>
  <w:style w:type="paragraph" w:styleId="ListParagraph">
    <w:name w:val="List Paragraph"/>
    <w:basedOn w:val="Normal"/>
    <w:uiPriority w:val="34"/>
    <w:qFormat/>
    <w:rsid w:val="00F26BB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62</TotalTime>
  <Pages>9</Pages>
  <Words>341</Words>
  <Characters>1944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2281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Aakriti Gupta</dc:creator>
  <cp:keywords/>
  <dc:description/>
  <cp:lastModifiedBy>Aakriti Gupta</cp:lastModifiedBy>
  <cp:revision>9</cp:revision>
  <dcterms:created xsi:type="dcterms:W3CDTF">2017-03-06T23:17:00Z</dcterms:created>
  <dcterms:modified xsi:type="dcterms:W3CDTF">2017-03-07T00:22:00Z</dcterms:modified>
</cp:coreProperties>
</file>